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C7" w:rsidRPr="00B43F3B" w:rsidRDefault="00D65CC7" w:rsidP="00D65C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Cs w:val="20"/>
        </w:rPr>
      </w:pPr>
      <w:r w:rsidRPr="00B43F3B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29336D0" wp14:editId="64AA8CB2">
            <wp:simplePos x="2971800" y="1428750"/>
            <wp:positionH relativeFrom="margin">
              <wp:align>left</wp:align>
            </wp:positionH>
            <wp:positionV relativeFrom="margin">
              <wp:align>top</wp:align>
            </wp:positionV>
            <wp:extent cx="962025" cy="288608"/>
            <wp:effectExtent l="0" t="0" r="0" b="0"/>
            <wp:wrapNone/>
            <wp:docPr id="2" name="Imagem 2" descr="https://assecom.ufersa.edu.br/wp-content/uploads/sites/24/2018/01/assinatura_completa_co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com.ufersa.edu.br/wp-content/uploads/sites/24/2018/01/assinatura_completa_cor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8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F3B">
        <w:rPr>
          <w:rFonts w:ascii="Arial" w:eastAsia="Times New Roman" w:hAnsi="Arial" w:cs="Arial"/>
          <w:b/>
          <w:color w:val="222222"/>
          <w:szCs w:val="20"/>
        </w:rPr>
        <w:t xml:space="preserve">Universidade Federal Rural do </w:t>
      </w:r>
      <w:proofErr w:type="spellStart"/>
      <w:r w:rsidRPr="00B43F3B">
        <w:rPr>
          <w:rFonts w:ascii="Arial" w:eastAsia="Times New Roman" w:hAnsi="Arial" w:cs="Arial"/>
          <w:b/>
          <w:color w:val="222222"/>
          <w:szCs w:val="20"/>
        </w:rPr>
        <w:t>Semi-Árido</w:t>
      </w:r>
      <w:proofErr w:type="spellEnd"/>
    </w:p>
    <w:p w:rsidR="00D65CC7" w:rsidRPr="00B43F3B" w:rsidRDefault="00D65CC7" w:rsidP="00D65C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Cs w:val="20"/>
        </w:rPr>
      </w:pPr>
      <w:r w:rsidRPr="00B43F3B">
        <w:rPr>
          <w:rFonts w:ascii="Arial" w:eastAsia="Times New Roman" w:hAnsi="Arial" w:cs="Arial"/>
          <w:color w:val="222222"/>
          <w:szCs w:val="20"/>
        </w:rPr>
        <w:t>Gabinete da Reitoria</w:t>
      </w:r>
    </w:p>
    <w:p w:rsidR="00D65CC7" w:rsidRDefault="00D65CC7" w:rsidP="00D65C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b/>
          <w:color w:val="222222"/>
          <w:sz w:val="20"/>
          <w:szCs w:val="20"/>
        </w:rPr>
        <w:t>Termo de responsabilidade e uso do Auditório Amâncio Ramalho</w:t>
      </w:r>
    </w:p>
    <w:p w:rsidR="00EA2FBC" w:rsidRPr="001F2AFF" w:rsidRDefault="00EA2FBC" w:rsidP="00D65C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8"/>
          <w:szCs w:val="20"/>
        </w:rPr>
      </w:pP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b/>
          <w:color w:val="222222"/>
          <w:sz w:val="20"/>
          <w:szCs w:val="20"/>
        </w:rPr>
        <w:t>Informações do responsável</w:t>
      </w: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color w:val="222222"/>
          <w:sz w:val="20"/>
          <w:szCs w:val="20"/>
        </w:rPr>
        <w:t>Nome:________________________________________________________________</w:t>
      </w: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color w:val="222222"/>
          <w:sz w:val="20"/>
          <w:szCs w:val="20"/>
        </w:rPr>
        <w:t>Vínculo:_________________________ Lotação:______________________________</w:t>
      </w: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color w:val="222222"/>
          <w:sz w:val="20"/>
          <w:szCs w:val="20"/>
        </w:rPr>
        <w:t xml:space="preserve">E-mail:____________________________________ </w:t>
      </w:r>
      <w:proofErr w:type="gramStart"/>
      <w:r w:rsidRPr="001F2AFF">
        <w:rPr>
          <w:rFonts w:ascii="Arial" w:eastAsia="Times New Roman" w:hAnsi="Arial" w:cs="Arial"/>
          <w:color w:val="222222"/>
          <w:sz w:val="20"/>
          <w:szCs w:val="20"/>
        </w:rPr>
        <w:t>Telefone:</w:t>
      </w:r>
      <w:proofErr w:type="gramEnd"/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</w:r>
      <w:r w:rsidRPr="001F2AFF">
        <w:rPr>
          <w:rFonts w:ascii="Arial" w:eastAsia="Times New Roman" w:hAnsi="Arial" w:cs="Arial"/>
          <w:color w:val="222222"/>
          <w:sz w:val="20"/>
          <w:szCs w:val="20"/>
        </w:rPr>
        <w:softHyphen/>
        <w:t>___________________</w:t>
      </w: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b/>
          <w:color w:val="222222"/>
          <w:sz w:val="20"/>
          <w:szCs w:val="20"/>
        </w:rPr>
        <w:t>Informações do evento</w:t>
      </w: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color w:val="222222"/>
          <w:sz w:val="20"/>
          <w:szCs w:val="20"/>
        </w:rPr>
        <w:t>Nome:________________________________________________________________</w:t>
      </w:r>
    </w:p>
    <w:p w:rsidR="00D65CC7" w:rsidRPr="001F2AFF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color w:val="222222"/>
          <w:sz w:val="20"/>
          <w:szCs w:val="20"/>
        </w:rPr>
        <w:t>Finalidade:____________________________________________________________</w:t>
      </w:r>
    </w:p>
    <w:p w:rsidR="00D65CC7" w:rsidRPr="001F2AFF" w:rsidRDefault="00D65CC7" w:rsidP="00D65CC7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color w:val="222222"/>
          <w:sz w:val="20"/>
          <w:szCs w:val="20"/>
        </w:rPr>
        <w:t>Quantidade estimada de pessoas:_______________</w:t>
      </w:r>
    </w:p>
    <w:p w:rsidR="00D65CC7" w:rsidRDefault="00D65CC7" w:rsidP="00D65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F2AFF">
        <w:rPr>
          <w:rFonts w:ascii="Arial" w:eastAsia="Times New Roman" w:hAnsi="Arial" w:cs="Arial"/>
          <w:color w:val="222222"/>
          <w:sz w:val="20"/>
          <w:szCs w:val="20"/>
        </w:rPr>
        <w:t>Duraçã</w:t>
      </w:r>
      <w:r w:rsidR="006E13AC">
        <w:rPr>
          <w:rFonts w:ascii="Arial" w:eastAsia="Times New Roman" w:hAnsi="Arial" w:cs="Arial"/>
          <w:color w:val="222222"/>
          <w:sz w:val="20"/>
          <w:szCs w:val="20"/>
        </w:rPr>
        <w:t>o de ___/___/2026 a ___/___/2026</w:t>
      </w:r>
      <w:bookmarkStart w:id="0" w:name="_GoBack"/>
      <w:bookmarkEnd w:id="0"/>
      <w:r w:rsidRPr="001F2AFF">
        <w:rPr>
          <w:rFonts w:ascii="Arial" w:eastAsia="Times New Roman" w:hAnsi="Arial" w:cs="Arial"/>
          <w:color w:val="222222"/>
          <w:sz w:val="20"/>
          <w:szCs w:val="20"/>
        </w:rPr>
        <w:t xml:space="preserve">. Horário das ___:___ </w:t>
      </w:r>
      <w:proofErr w:type="gramStart"/>
      <w:r w:rsidRPr="001F2AFF">
        <w:rPr>
          <w:rFonts w:ascii="Arial" w:eastAsia="Times New Roman" w:hAnsi="Arial" w:cs="Arial"/>
          <w:color w:val="222222"/>
          <w:sz w:val="20"/>
          <w:szCs w:val="20"/>
        </w:rPr>
        <w:t>às</w:t>
      </w:r>
      <w:proofErr w:type="gramEnd"/>
      <w:r w:rsidRPr="001F2AFF">
        <w:rPr>
          <w:rFonts w:ascii="Arial" w:eastAsia="Times New Roman" w:hAnsi="Arial" w:cs="Arial"/>
          <w:color w:val="222222"/>
          <w:sz w:val="20"/>
          <w:szCs w:val="20"/>
        </w:rPr>
        <w:t xml:space="preserve"> ___:___.</w:t>
      </w:r>
    </w:p>
    <w:p w:rsidR="00D65CC7" w:rsidRPr="00603BFC" w:rsidRDefault="00D65CC7" w:rsidP="00D65C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20"/>
        </w:rPr>
      </w:pPr>
      <w:r w:rsidRPr="00603BFC">
        <w:rPr>
          <w:rFonts w:ascii="Arial" w:eastAsia="Times New Roman" w:hAnsi="Arial" w:cs="Arial"/>
          <w:b/>
          <w:bCs/>
          <w:sz w:val="18"/>
          <w:szCs w:val="20"/>
        </w:rPr>
        <w:t>REGULAMENTO DE USO DO AUDITÓRIO</w:t>
      </w:r>
    </w:p>
    <w:p w:rsidR="00603BFC" w:rsidRPr="00603BFC" w:rsidRDefault="00D65CC7" w:rsidP="00603B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Reservas:</w:t>
      </w:r>
      <w:r w:rsidRPr="00603BFC">
        <w:rPr>
          <w:rFonts w:ascii="Arial" w:eastAsia="Times New Roman" w:hAnsi="Arial" w:cs="Arial"/>
          <w:sz w:val="18"/>
          <w:szCs w:val="18"/>
        </w:rPr>
        <w:t xml:space="preserve"> A reserva do auditório deve ser realizada APENAS por professores ou técnicos da instituição, sendo o solicitante integralmente responsável por quaisquer danos ocorridos durante o período de uso.</w:t>
      </w:r>
      <w:r w:rsidR="00603BFC" w:rsidRPr="00603BFC">
        <w:rPr>
          <w:rFonts w:ascii="Arial" w:hAnsi="Arial" w:cs="Arial"/>
          <w:sz w:val="18"/>
          <w:szCs w:val="18"/>
        </w:rPr>
        <w:t xml:space="preserve"> O pedido do público externo </w:t>
      </w:r>
      <w:r w:rsidR="00603BFC">
        <w:rPr>
          <w:rFonts w:ascii="Arial" w:hAnsi="Arial" w:cs="Arial"/>
          <w:sz w:val="18"/>
          <w:szCs w:val="18"/>
        </w:rPr>
        <w:t xml:space="preserve">e interno </w:t>
      </w:r>
      <w:r w:rsidR="00603BFC" w:rsidRPr="00603BFC">
        <w:rPr>
          <w:rFonts w:ascii="Arial" w:hAnsi="Arial" w:cs="Arial"/>
          <w:sz w:val="18"/>
          <w:szCs w:val="18"/>
        </w:rPr>
        <w:t>deverá ser feito com, no m</w:t>
      </w:r>
      <w:r w:rsidR="00603BFC">
        <w:rPr>
          <w:rFonts w:ascii="Arial" w:hAnsi="Arial" w:cs="Arial"/>
          <w:sz w:val="18"/>
          <w:szCs w:val="18"/>
        </w:rPr>
        <w:t xml:space="preserve">ínimo, </w:t>
      </w:r>
      <w:proofErr w:type="gramStart"/>
      <w:r w:rsidR="00603BFC">
        <w:rPr>
          <w:rFonts w:ascii="Arial" w:hAnsi="Arial" w:cs="Arial"/>
          <w:sz w:val="18"/>
          <w:szCs w:val="18"/>
        </w:rPr>
        <w:t>5</w:t>
      </w:r>
      <w:proofErr w:type="gramEnd"/>
      <w:r w:rsidR="00603BFC">
        <w:rPr>
          <w:rFonts w:ascii="Arial" w:hAnsi="Arial" w:cs="Arial"/>
          <w:sz w:val="18"/>
          <w:szCs w:val="18"/>
        </w:rPr>
        <w:t xml:space="preserve"> (cinco) dias </w:t>
      </w:r>
      <w:r w:rsidR="00603BFC" w:rsidRPr="00603BFC">
        <w:rPr>
          <w:rFonts w:ascii="Arial" w:hAnsi="Arial" w:cs="Arial"/>
          <w:sz w:val="18"/>
          <w:szCs w:val="18"/>
        </w:rPr>
        <w:t>de antecedência da data do evento pretendido, para que haja compatibilização da agenda de reservas.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Capacidade:</w:t>
      </w:r>
      <w:r w:rsidRPr="00603BFC">
        <w:rPr>
          <w:rFonts w:ascii="Arial" w:eastAsia="Times New Roman" w:hAnsi="Arial" w:cs="Arial"/>
          <w:sz w:val="18"/>
          <w:szCs w:val="18"/>
        </w:rPr>
        <w:t xml:space="preserve"> O auditório deve respeitar sua capacidade máxima de 208 pessoas e mínima de 100, não sendo permitida a superlotação.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Horário de Funcionamento:</w:t>
      </w:r>
      <w:r w:rsidRPr="00603BFC">
        <w:rPr>
          <w:rFonts w:ascii="Arial" w:eastAsia="Times New Roman" w:hAnsi="Arial" w:cs="Arial"/>
          <w:sz w:val="18"/>
          <w:szCs w:val="18"/>
        </w:rPr>
        <w:t xml:space="preserve"> O auditório estará disponível para uso de segunda a sábado, das 7h30 às 22h.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Acessibilidade:</w:t>
      </w:r>
      <w:r w:rsidRPr="00603BFC">
        <w:rPr>
          <w:rFonts w:ascii="Arial" w:eastAsia="Times New Roman" w:hAnsi="Arial" w:cs="Arial"/>
          <w:sz w:val="18"/>
          <w:szCs w:val="18"/>
        </w:rPr>
        <w:t xml:space="preserve"> Atualmente, o auditório ainda não conta com piso tátil e mapa tátil.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Audiovisual:</w:t>
      </w:r>
      <w:r w:rsidRPr="00603BFC">
        <w:rPr>
          <w:rFonts w:ascii="Arial" w:eastAsia="Times New Roman" w:hAnsi="Arial" w:cs="Arial"/>
          <w:sz w:val="18"/>
          <w:szCs w:val="18"/>
        </w:rPr>
        <w:br/>
        <w:t>a) Para apresentações musicais, teatrais, videoconferências, transmissões ao vivo e similares, é obrigatória a consulta de viabilidade com pelo menos 48 horas de antecedência;</w:t>
      </w:r>
      <w:r w:rsidRPr="00603BFC">
        <w:rPr>
          <w:rFonts w:ascii="Arial" w:eastAsia="Times New Roman" w:hAnsi="Arial" w:cs="Arial"/>
          <w:sz w:val="18"/>
          <w:szCs w:val="18"/>
        </w:rPr>
        <w:br/>
        <w:t>b) A ausência de consulta ou a comunicação de inviabilidade impedirá a realização dessas atividades;</w:t>
      </w:r>
      <w:r w:rsidRPr="00603BFC">
        <w:rPr>
          <w:rFonts w:ascii="Arial" w:eastAsia="Times New Roman" w:hAnsi="Arial" w:cs="Arial"/>
          <w:sz w:val="18"/>
          <w:szCs w:val="18"/>
        </w:rPr>
        <w:br/>
        <w:t>c) O sistema de projeção aceita exclusivamente conexão HDMI;</w:t>
      </w:r>
      <w:r w:rsidRPr="00603BFC">
        <w:rPr>
          <w:rFonts w:ascii="Arial" w:eastAsia="Times New Roman" w:hAnsi="Arial" w:cs="Arial"/>
          <w:sz w:val="18"/>
          <w:szCs w:val="18"/>
        </w:rPr>
        <w:br/>
        <w:t>d) A instituição não se responsabiliza pelo fornecimento de pilhas para os microfones;</w:t>
      </w:r>
      <w:r w:rsidRPr="00603BFC">
        <w:rPr>
          <w:rFonts w:ascii="Arial" w:eastAsia="Times New Roman" w:hAnsi="Arial" w:cs="Arial"/>
          <w:sz w:val="18"/>
          <w:szCs w:val="18"/>
        </w:rPr>
        <w:br/>
        <w:t>e) Não há disponibilidade de profissionais para operar os equipamentos.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Conservação:</w:t>
      </w:r>
      <w:r w:rsidRPr="00603BFC">
        <w:rPr>
          <w:rFonts w:ascii="Arial" w:eastAsia="Times New Roman" w:hAnsi="Arial" w:cs="Arial"/>
          <w:sz w:val="18"/>
          <w:szCs w:val="18"/>
        </w:rPr>
        <w:t xml:space="preserve"> É obrigatório preservar os recursos do auditório, incluindo cadeiras, mesas e equipamentos, garantindo o uso adequado de cada item.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Alimentação:</w:t>
      </w:r>
      <w:r w:rsidRPr="00603BFC">
        <w:rPr>
          <w:rFonts w:ascii="Arial" w:eastAsia="Times New Roman" w:hAnsi="Arial" w:cs="Arial"/>
          <w:sz w:val="18"/>
          <w:szCs w:val="18"/>
        </w:rPr>
        <w:t xml:space="preserve"> </w:t>
      </w:r>
      <w:r w:rsidRPr="00093952">
        <w:rPr>
          <w:rFonts w:ascii="Arial" w:eastAsia="Times New Roman" w:hAnsi="Arial" w:cs="Arial"/>
          <w:b/>
          <w:color w:val="FF0000"/>
          <w:sz w:val="18"/>
          <w:szCs w:val="18"/>
        </w:rPr>
        <w:t>É EXPRESSAMENTE PROIBIDA</w:t>
      </w:r>
      <w:r w:rsidRPr="00093952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  <w:r w:rsidRPr="00603BFC">
        <w:rPr>
          <w:rFonts w:ascii="Arial" w:eastAsia="Times New Roman" w:hAnsi="Arial" w:cs="Arial"/>
          <w:sz w:val="18"/>
          <w:szCs w:val="18"/>
        </w:rPr>
        <w:t>a entrada e consumo de comidas e bebidas no auditório.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Uso dos Equipamentos:</w:t>
      </w:r>
      <w:r w:rsidRPr="00603BFC">
        <w:rPr>
          <w:rFonts w:ascii="Arial" w:eastAsia="Times New Roman" w:hAnsi="Arial" w:cs="Arial"/>
          <w:sz w:val="18"/>
          <w:szCs w:val="18"/>
        </w:rPr>
        <w:t xml:space="preserve"> Os usuários devem utilizar corretamente todos os equipamentos, incluindo aparelhagem audiovisual, cadeiras, mesas e centrais de ar-condicionado.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Limpeza e Organização:</w:t>
      </w:r>
      <w:r w:rsidRPr="00603BFC">
        <w:rPr>
          <w:rFonts w:ascii="Arial" w:eastAsia="Times New Roman" w:hAnsi="Arial" w:cs="Arial"/>
          <w:sz w:val="18"/>
          <w:szCs w:val="18"/>
        </w:rPr>
        <w:t xml:space="preserve"> O espaço deve ser mantido limpo e organizado, sendo proibido descartar lixo fora das lixeiras ou deixá-lo sobre mesas, cadeiras ou no chão.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Pontualidade:</w:t>
      </w:r>
      <w:r w:rsidRPr="00603BFC">
        <w:rPr>
          <w:rFonts w:ascii="Arial" w:eastAsia="Times New Roman" w:hAnsi="Arial" w:cs="Arial"/>
          <w:sz w:val="18"/>
          <w:szCs w:val="18"/>
        </w:rPr>
        <w:t xml:space="preserve"> O auditório deve ser utilizado estritamente dentro do horário previamente reservado, sem prorrogações, a fim de não comprometer reservas subsequentes.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Fechamento:</w:t>
      </w:r>
      <w:r w:rsidRPr="00603BFC">
        <w:rPr>
          <w:rFonts w:ascii="Arial" w:eastAsia="Times New Roman" w:hAnsi="Arial" w:cs="Arial"/>
          <w:sz w:val="18"/>
          <w:szCs w:val="18"/>
        </w:rPr>
        <w:t xml:space="preserve"> Ao finalizar o evento, o solicitante deve garantir que o auditório esteja devidamente trancado, com luzes e equipamentos desligados e a disposição do mobiliário restabelecida conforme a arrumação padrão.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Comunicação de Problemas:</w:t>
      </w:r>
      <w:r w:rsidRPr="00603BFC">
        <w:rPr>
          <w:rFonts w:ascii="Arial" w:eastAsia="Times New Roman" w:hAnsi="Arial" w:cs="Arial"/>
          <w:sz w:val="18"/>
          <w:szCs w:val="18"/>
        </w:rPr>
        <w:t xml:space="preserve"> Qualquer problema encontrado antes, durante ou após o evento deve ser comunicado</w:t>
      </w:r>
      <w:r w:rsidRPr="00603BFC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EA2FBC">
        <w:rPr>
          <w:rFonts w:ascii="Arial" w:eastAsia="Times New Roman" w:hAnsi="Arial" w:cs="Arial"/>
          <w:b/>
          <w:color w:val="FF0000"/>
          <w:sz w:val="18"/>
          <w:szCs w:val="18"/>
        </w:rPr>
        <w:t>imediatamente</w:t>
      </w:r>
      <w:r w:rsidRPr="00603BFC">
        <w:rPr>
          <w:rFonts w:ascii="Arial" w:eastAsia="Times New Roman" w:hAnsi="Arial" w:cs="Arial"/>
          <w:sz w:val="18"/>
          <w:szCs w:val="18"/>
        </w:rPr>
        <w:t xml:space="preserve"> ao setor responsável.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Cuidados com o Espaço:</w:t>
      </w:r>
      <w:r w:rsidRPr="00603BFC">
        <w:rPr>
          <w:rFonts w:ascii="Arial" w:eastAsia="Times New Roman" w:hAnsi="Arial" w:cs="Arial"/>
          <w:sz w:val="18"/>
          <w:szCs w:val="18"/>
        </w:rPr>
        <w:t xml:space="preserve"> É proibido riscar, sujar ou colar objetos nas paredes.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Pertences:</w:t>
      </w:r>
      <w:r w:rsidRPr="00603BFC">
        <w:rPr>
          <w:rFonts w:ascii="Arial" w:eastAsia="Times New Roman" w:hAnsi="Arial" w:cs="Arial"/>
          <w:sz w:val="18"/>
          <w:szCs w:val="18"/>
        </w:rPr>
        <w:t xml:space="preserve"> Não devem ser deixados objetos no auditório após os eventos que possam atrapalhar o uso posterior do espaço.</w:t>
      </w:r>
      <w:r w:rsidR="00603BFC">
        <w:rPr>
          <w:rFonts w:ascii="Arial" w:eastAsia="Times New Roman" w:hAnsi="Arial" w:cs="Arial"/>
          <w:sz w:val="18"/>
          <w:szCs w:val="18"/>
        </w:rPr>
        <w:t xml:space="preserve"> Não nos responsabilizados por objetos deixados/esquecidos dentro do ambiente.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Acesso:</w:t>
      </w:r>
      <w:r w:rsidRPr="00603BFC">
        <w:rPr>
          <w:rFonts w:ascii="Arial" w:eastAsia="Times New Roman" w:hAnsi="Arial" w:cs="Arial"/>
          <w:sz w:val="18"/>
          <w:szCs w:val="18"/>
        </w:rPr>
        <w:t xml:space="preserve"> A abertura e fechamento das portas devem ser solicitados ao vigilante.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Biossegurança:</w:t>
      </w:r>
      <w:r w:rsidRPr="00603BFC">
        <w:rPr>
          <w:rFonts w:ascii="Arial" w:eastAsia="Times New Roman" w:hAnsi="Arial" w:cs="Arial"/>
          <w:sz w:val="18"/>
          <w:szCs w:val="18"/>
        </w:rPr>
        <w:t xml:space="preserve"> Todos os eventos devem seguir as recomendações do Comitê Permanente de Biossegurança.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Cancelamento:</w:t>
      </w:r>
      <w:r w:rsidRPr="00603BFC">
        <w:rPr>
          <w:rFonts w:ascii="Arial" w:eastAsia="Times New Roman" w:hAnsi="Arial" w:cs="Arial"/>
          <w:sz w:val="18"/>
          <w:szCs w:val="18"/>
        </w:rPr>
        <w:t xml:space="preserve"> </w:t>
      </w:r>
      <w:r w:rsidR="00603BFC" w:rsidRPr="00603BFC">
        <w:rPr>
          <w:rFonts w:ascii="Arial" w:hAnsi="Arial" w:cs="Arial"/>
          <w:sz w:val="18"/>
          <w:szCs w:val="18"/>
        </w:rPr>
        <w:t>Caso haja desistência da reserva, a solicitação deverá ser formalizada e justificada pelo/a s</w:t>
      </w:r>
      <w:r w:rsidR="000F6685">
        <w:rPr>
          <w:rFonts w:ascii="Arial" w:hAnsi="Arial" w:cs="Arial"/>
          <w:sz w:val="18"/>
          <w:szCs w:val="18"/>
        </w:rPr>
        <w:t xml:space="preserve">olicitante no prazo mínimo de </w:t>
      </w:r>
      <w:proofErr w:type="gramStart"/>
      <w:r w:rsidR="000F6685">
        <w:rPr>
          <w:rFonts w:ascii="Arial" w:hAnsi="Arial" w:cs="Arial"/>
          <w:sz w:val="18"/>
          <w:szCs w:val="18"/>
        </w:rPr>
        <w:t>5</w:t>
      </w:r>
      <w:proofErr w:type="gramEnd"/>
      <w:r w:rsidR="00603BFC" w:rsidRPr="00603BFC">
        <w:rPr>
          <w:rFonts w:ascii="Arial" w:hAnsi="Arial" w:cs="Arial"/>
          <w:sz w:val="18"/>
          <w:szCs w:val="18"/>
        </w:rPr>
        <w:t xml:space="preserve"> (dez) dias antes da data de início do evento</w:t>
      </w:r>
    </w:p>
    <w:p w:rsidR="00D65CC7" w:rsidRPr="00603BFC" w:rsidRDefault="00D65CC7" w:rsidP="001F2A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Descumprimento:</w:t>
      </w:r>
      <w:r w:rsidRPr="00603BFC">
        <w:rPr>
          <w:rFonts w:ascii="Arial" w:eastAsia="Times New Roman" w:hAnsi="Arial" w:cs="Arial"/>
          <w:sz w:val="18"/>
          <w:szCs w:val="18"/>
        </w:rPr>
        <w:t xml:space="preserve"> O solicitante que descumprir qualquer uma das regras estará impedido de solicitar o uso do auditório por um período de </w:t>
      </w:r>
      <w:r w:rsidRPr="00603BFC">
        <w:rPr>
          <w:rFonts w:ascii="Arial" w:eastAsia="Times New Roman" w:hAnsi="Arial" w:cs="Arial"/>
          <w:b/>
          <w:sz w:val="18"/>
          <w:szCs w:val="18"/>
        </w:rPr>
        <w:t>seis meses</w:t>
      </w:r>
      <w:r w:rsidR="00603BFC" w:rsidRPr="00603BFC">
        <w:rPr>
          <w:rFonts w:ascii="Arial" w:eastAsia="Times New Roman" w:hAnsi="Arial" w:cs="Arial"/>
          <w:sz w:val="18"/>
          <w:szCs w:val="18"/>
        </w:rPr>
        <w:t xml:space="preserve">, </w:t>
      </w:r>
      <w:r w:rsidR="00603BFC" w:rsidRPr="00603BFC">
        <w:rPr>
          <w:rFonts w:ascii="Arial" w:hAnsi="Arial" w:cs="Arial"/>
          <w:sz w:val="18"/>
          <w:szCs w:val="18"/>
        </w:rPr>
        <w:t>salvo autorização expressa da Direção-Geral, em razão de interesse institucional.</w:t>
      </w:r>
    </w:p>
    <w:p w:rsidR="003606BC" w:rsidRPr="00EA2FBC" w:rsidRDefault="007C4A3E" w:rsidP="003606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03BFC">
        <w:rPr>
          <w:rFonts w:ascii="Arial" w:eastAsia="Times New Roman" w:hAnsi="Arial" w:cs="Arial"/>
          <w:b/>
          <w:bCs/>
          <w:sz w:val="18"/>
          <w:szCs w:val="18"/>
        </w:rPr>
        <w:t>Acessos:</w:t>
      </w:r>
      <w:r w:rsidRPr="00603BFC">
        <w:rPr>
          <w:rFonts w:ascii="Arial" w:eastAsia="Times New Roman" w:hAnsi="Arial" w:cs="Arial"/>
          <w:sz w:val="18"/>
          <w:szCs w:val="18"/>
        </w:rPr>
        <w:t xml:space="preserve"> Em casos de</w:t>
      </w:r>
      <w:proofErr w:type="gramStart"/>
      <w:r w:rsidRPr="00603BFC">
        <w:rPr>
          <w:rFonts w:ascii="Arial" w:eastAsia="Times New Roman" w:hAnsi="Arial" w:cs="Arial"/>
          <w:sz w:val="18"/>
          <w:szCs w:val="18"/>
        </w:rPr>
        <w:t xml:space="preserve"> </w:t>
      </w:r>
      <w:r w:rsidRPr="00603BFC">
        <w:rPr>
          <w:rFonts w:ascii="Arial" w:hAnsi="Arial" w:cs="Arial"/>
          <w:sz w:val="18"/>
          <w:szCs w:val="18"/>
        </w:rPr>
        <w:t xml:space="preserve"> </w:t>
      </w:r>
      <w:proofErr w:type="gramEnd"/>
      <w:r w:rsidRPr="00603BFC">
        <w:rPr>
          <w:rFonts w:ascii="Arial" w:hAnsi="Arial" w:cs="Arial"/>
          <w:sz w:val="18"/>
          <w:szCs w:val="18"/>
        </w:rPr>
        <w:t>necessidade de utilização da rede de internet que seja informada com antecedência. Isso nos permitirá criar uma rede sem fio com nome personalizado, garantindo estabilidade e segurança no acesso.</w:t>
      </w:r>
    </w:p>
    <w:p w:rsidR="00EA2FBC" w:rsidRPr="00EA2FBC" w:rsidRDefault="00EA2FBC" w:rsidP="003606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4D3A35">
        <w:rPr>
          <w:rFonts w:ascii="Arial" w:eastAsia="Times New Roman" w:hAnsi="Arial" w:cs="Arial"/>
          <w:b/>
          <w:sz w:val="18"/>
          <w:szCs w:val="18"/>
        </w:rPr>
        <w:t>Adicionais:</w:t>
      </w:r>
      <w:r w:rsidRPr="00EA2FBC">
        <w:rPr>
          <w:rFonts w:ascii="Arial" w:eastAsia="Times New Roman" w:hAnsi="Arial" w:cs="Arial"/>
          <w:sz w:val="18"/>
          <w:szCs w:val="18"/>
        </w:rPr>
        <w:t xml:space="preserve"> Não estão disponíveis no auditório: copos descartáveis, utensílios de cozinha, gelágua, e garrafões de agua. </w:t>
      </w:r>
      <w:r w:rsidRPr="00EA2FBC">
        <w:rPr>
          <w:rFonts w:ascii="Arial" w:eastAsia="Times New Roman" w:hAnsi="Arial" w:cs="Arial"/>
          <w:sz w:val="18"/>
          <w:szCs w:val="20"/>
        </w:rPr>
        <w:t xml:space="preserve">Fica </w:t>
      </w:r>
      <w:r w:rsidRPr="00EA2FBC">
        <w:rPr>
          <w:rFonts w:ascii="Arial" w:eastAsia="Times New Roman" w:hAnsi="Arial" w:cs="Arial"/>
          <w:b/>
          <w:color w:val="000000" w:themeColor="text1"/>
          <w:sz w:val="18"/>
          <w:szCs w:val="20"/>
        </w:rPr>
        <w:t xml:space="preserve">TOTALMENTE </w:t>
      </w:r>
      <w:proofErr w:type="gramStart"/>
      <w:r w:rsidRPr="00EA2FBC">
        <w:rPr>
          <w:rFonts w:ascii="Arial" w:eastAsia="Times New Roman" w:hAnsi="Arial" w:cs="Arial"/>
          <w:b/>
          <w:color w:val="000000" w:themeColor="text1"/>
          <w:sz w:val="18"/>
          <w:szCs w:val="20"/>
        </w:rPr>
        <w:t>SOB RESPONSABILIDADE</w:t>
      </w:r>
      <w:proofErr w:type="gramEnd"/>
      <w:r w:rsidRPr="00EA2FBC">
        <w:rPr>
          <w:rFonts w:ascii="Arial" w:eastAsia="Times New Roman" w:hAnsi="Arial" w:cs="Arial"/>
          <w:b/>
          <w:color w:val="000000" w:themeColor="text1"/>
          <w:sz w:val="18"/>
          <w:szCs w:val="20"/>
        </w:rPr>
        <w:t xml:space="preserve"> DA EQUIPE SOLICITANTE</w:t>
      </w:r>
      <w:r w:rsidRPr="00EA2FBC">
        <w:rPr>
          <w:rFonts w:ascii="Arial" w:eastAsia="Times New Roman" w:hAnsi="Arial" w:cs="Arial"/>
          <w:color w:val="000000" w:themeColor="text1"/>
          <w:sz w:val="18"/>
          <w:szCs w:val="20"/>
        </w:rPr>
        <w:t xml:space="preserve"> </w:t>
      </w:r>
      <w:r w:rsidRPr="00EA2FBC">
        <w:rPr>
          <w:rFonts w:ascii="Arial" w:eastAsia="Times New Roman" w:hAnsi="Arial" w:cs="Arial"/>
          <w:sz w:val="18"/>
          <w:szCs w:val="20"/>
        </w:rPr>
        <w:t xml:space="preserve">prover esses e quaisquer outros itens necessários ao evento. </w:t>
      </w:r>
    </w:p>
    <w:p w:rsidR="00603BFC" w:rsidRDefault="00D65CC7" w:rsidP="00EA2F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3606BC">
        <w:rPr>
          <w:rFonts w:ascii="Arial" w:eastAsia="Times New Roman" w:hAnsi="Arial" w:cs="Arial"/>
          <w:sz w:val="18"/>
          <w:szCs w:val="20"/>
        </w:rPr>
        <w:t>Este regulamento tem como objetivo garantir a boa utilização do auditório, promovendo organização, segurança e preservação do espaço.</w:t>
      </w:r>
    </w:p>
    <w:p w:rsidR="00603BFC" w:rsidRDefault="00603BFC" w:rsidP="001F2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603BFC" w:rsidRDefault="00603BFC" w:rsidP="001F2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EA2FBC" w:rsidRDefault="00EA2FBC" w:rsidP="001F2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EA2FBC" w:rsidRPr="00B43F3B" w:rsidRDefault="00EA2FBC" w:rsidP="001F2AFF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EA2FBC" w:rsidRPr="00B43F3B" w:rsidRDefault="00EA2FBC" w:rsidP="001F2AFF">
      <w:pPr>
        <w:spacing w:after="0" w:line="240" w:lineRule="auto"/>
        <w:jc w:val="both"/>
        <w:rPr>
          <w:sz w:val="20"/>
          <w:szCs w:val="20"/>
        </w:rPr>
      </w:pPr>
    </w:p>
    <w:p w:rsidR="008E21D5" w:rsidRDefault="00D65CC7" w:rsidP="001F2AFF">
      <w:pPr>
        <w:pStyle w:val="SemEspaamento"/>
        <w:jc w:val="both"/>
        <w:rPr>
          <w:sz w:val="20"/>
          <w:szCs w:val="20"/>
        </w:rPr>
      </w:pPr>
      <w:r w:rsidRPr="00B43F3B">
        <w:rPr>
          <w:sz w:val="20"/>
          <w:szCs w:val="20"/>
        </w:rPr>
        <w:t>Assinatura do responsável</w:t>
      </w:r>
    </w:p>
    <w:p w:rsidR="00EA2FBC" w:rsidRDefault="00EA2FBC" w:rsidP="001F2AFF">
      <w:pPr>
        <w:pStyle w:val="SemEspaamento"/>
        <w:jc w:val="both"/>
        <w:rPr>
          <w:sz w:val="20"/>
          <w:szCs w:val="20"/>
        </w:rPr>
      </w:pPr>
    </w:p>
    <w:p w:rsidR="00EA2FBC" w:rsidRPr="00B43F3B" w:rsidRDefault="00EA2FBC" w:rsidP="001F2AFF">
      <w:pPr>
        <w:pStyle w:val="SemEspaamento"/>
        <w:jc w:val="both"/>
        <w:rPr>
          <w:sz w:val="20"/>
          <w:szCs w:val="20"/>
        </w:rPr>
      </w:pPr>
    </w:p>
    <w:sectPr w:rsidR="00EA2FBC" w:rsidRPr="00B43F3B" w:rsidSect="00EA2FBC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6C93"/>
    <w:multiLevelType w:val="multilevel"/>
    <w:tmpl w:val="3964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84F49"/>
    <w:multiLevelType w:val="multilevel"/>
    <w:tmpl w:val="E1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C7"/>
    <w:rsid w:val="00093952"/>
    <w:rsid w:val="000F6685"/>
    <w:rsid w:val="001A2CC3"/>
    <w:rsid w:val="001F2AFF"/>
    <w:rsid w:val="00277DB7"/>
    <w:rsid w:val="003606BC"/>
    <w:rsid w:val="00425626"/>
    <w:rsid w:val="004D3A35"/>
    <w:rsid w:val="00603BFC"/>
    <w:rsid w:val="006E13AC"/>
    <w:rsid w:val="007C4A3E"/>
    <w:rsid w:val="00806671"/>
    <w:rsid w:val="00B37548"/>
    <w:rsid w:val="00B43F3B"/>
    <w:rsid w:val="00D65CC7"/>
    <w:rsid w:val="00EA2FBC"/>
    <w:rsid w:val="00EB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CC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65CC7"/>
    <w:rPr>
      <w:b/>
      <w:bCs/>
    </w:rPr>
  </w:style>
  <w:style w:type="paragraph" w:styleId="SemEspaamento">
    <w:name w:val="No Spacing"/>
    <w:uiPriority w:val="1"/>
    <w:qFormat/>
    <w:rsid w:val="00D65CC7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CC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65CC7"/>
    <w:rPr>
      <w:b/>
      <w:bCs/>
    </w:rPr>
  </w:style>
  <w:style w:type="paragraph" w:styleId="SemEspaamento">
    <w:name w:val="No Spacing"/>
    <w:uiPriority w:val="1"/>
    <w:qFormat/>
    <w:rsid w:val="00D65CC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 REITORIA</dc:creator>
  <cp:lastModifiedBy>RECEPÇÃO REITORIA</cp:lastModifiedBy>
  <cp:revision>3</cp:revision>
  <dcterms:created xsi:type="dcterms:W3CDTF">2025-07-02T20:01:00Z</dcterms:created>
  <dcterms:modified xsi:type="dcterms:W3CDTF">2026-01-05T12:14:00Z</dcterms:modified>
</cp:coreProperties>
</file>